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02"/>
        <w:tblW w:w="9782" w:type="dxa"/>
        <w:tblLook w:val="04A0"/>
      </w:tblPr>
      <w:tblGrid>
        <w:gridCol w:w="9782"/>
      </w:tblGrid>
      <w:tr w:rsidR="007F1C6B" w:rsidTr="00181289">
        <w:tc>
          <w:tcPr>
            <w:tcW w:w="9782" w:type="dxa"/>
            <w:shd w:val="clear" w:color="auto" w:fill="F2F2F2" w:themeFill="background1" w:themeFillShade="F2"/>
          </w:tcPr>
          <w:p w:rsidR="006D34FD" w:rsidRDefault="009A772B" w:rsidP="0018128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772B">
              <w:rPr>
                <w:rFonts w:cstheme="minorHAnsi"/>
                <w:b/>
                <w:sz w:val="28"/>
                <w:szCs w:val="28"/>
              </w:rPr>
              <w:t xml:space="preserve">REGULAMIN REKRUTACJI DO KLASY PIERWSZEJ LICEUM OGÓLNOKSZTAŁCĄCEGO </w:t>
            </w:r>
            <w:r w:rsidR="006D34FD">
              <w:rPr>
                <w:rFonts w:cstheme="minorHAnsi"/>
                <w:b/>
                <w:sz w:val="28"/>
                <w:szCs w:val="28"/>
              </w:rPr>
              <w:t xml:space="preserve">IM. ŚW. U. LEDÓCHOWSKIEJ </w:t>
            </w:r>
            <w:r w:rsidRPr="009A772B">
              <w:rPr>
                <w:rFonts w:cstheme="minorHAnsi"/>
                <w:b/>
                <w:sz w:val="28"/>
                <w:szCs w:val="28"/>
              </w:rPr>
              <w:t>W KLIMONTOWIE</w:t>
            </w:r>
            <w:r w:rsidR="000A608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9A772B">
              <w:rPr>
                <w:rFonts w:cstheme="minorHAnsi"/>
                <w:b/>
                <w:sz w:val="28"/>
                <w:szCs w:val="28"/>
              </w:rPr>
              <w:t xml:space="preserve">PRZY UL. ZYSMANA 9 </w:t>
            </w:r>
          </w:p>
          <w:p w:rsidR="007F1C6B" w:rsidRPr="009A772B" w:rsidRDefault="009A772B" w:rsidP="00181289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772B">
              <w:rPr>
                <w:rFonts w:cstheme="minorHAnsi"/>
                <w:b/>
                <w:sz w:val="28"/>
                <w:szCs w:val="28"/>
              </w:rPr>
              <w:t>NA ROK SZKOLNY 202</w:t>
            </w:r>
            <w:r w:rsidR="00614983">
              <w:rPr>
                <w:rFonts w:cstheme="minorHAnsi"/>
                <w:b/>
                <w:sz w:val="28"/>
                <w:szCs w:val="28"/>
              </w:rPr>
              <w:t>1</w:t>
            </w:r>
            <w:r w:rsidRPr="009A772B">
              <w:rPr>
                <w:rFonts w:cstheme="minorHAnsi"/>
                <w:b/>
                <w:sz w:val="28"/>
                <w:szCs w:val="28"/>
              </w:rPr>
              <w:t>/202</w:t>
            </w:r>
            <w:r w:rsidR="00614983">
              <w:rPr>
                <w:rFonts w:cstheme="minorHAnsi"/>
                <w:b/>
                <w:sz w:val="28"/>
                <w:szCs w:val="28"/>
              </w:rPr>
              <w:t>2</w:t>
            </w:r>
            <w:r w:rsidRPr="009A772B">
              <w:rPr>
                <w:rFonts w:cstheme="minorHAnsi"/>
                <w:b/>
                <w:sz w:val="28"/>
                <w:szCs w:val="28"/>
              </w:rPr>
              <w:t xml:space="preserve"> DLA AB</w:t>
            </w:r>
            <w:r w:rsidR="006D34FD">
              <w:rPr>
                <w:rFonts w:cstheme="minorHAnsi"/>
                <w:b/>
                <w:sz w:val="28"/>
                <w:szCs w:val="28"/>
              </w:rPr>
              <w:t>SOLWENTÓW SZKOŁY PODSTAWOWEJ.</w:t>
            </w:r>
          </w:p>
        </w:tc>
      </w:tr>
    </w:tbl>
    <w:p w:rsidR="007F1C6B" w:rsidRDefault="007F1C6B" w:rsidP="00310C24">
      <w:pPr>
        <w:spacing w:after="0"/>
        <w:jc w:val="center"/>
        <w:rPr>
          <w:b/>
          <w:sz w:val="24"/>
          <w:szCs w:val="24"/>
        </w:rPr>
      </w:pPr>
    </w:p>
    <w:p w:rsidR="00181289" w:rsidRDefault="00181289" w:rsidP="00940803">
      <w:pPr>
        <w:spacing w:after="0"/>
        <w:jc w:val="center"/>
        <w:rPr>
          <w:b/>
          <w:sz w:val="24"/>
          <w:szCs w:val="24"/>
        </w:rPr>
      </w:pPr>
    </w:p>
    <w:p w:rsidR="00D17EEA" w:rsidRPr="00940803" w:rsidRDefault="00FB39C4" w:rsidP="009408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9A772B" w:rsidRPr="00C07516" w:rsidRDefault="00D17EEA" w:rsidP="00C07516">
      <w:pPr>
        <w:spacing w:after="0"/>
        <w:jc w:val="both"/>
      </w:pPr>
      <w:r w:rsidRPr="00C07516">
        <w:t>-</w:t>
      </w:r>
      <w:r w:rsidR="009A772B" w:rsidRPr="00C07516">
        <w:t>Ustawa z dnia 14 grudnia 2016 r. Prawo Oświatowe (Dz. U. z 2019 r., poz.1148 ze zm.)</w:t>
      </w:r>
    </w:p>
    <w:p w:rsidR="00C07516" w:rsidRPr="00C07516" w:rsidRDefault="009A772B" w:rsidP="00C07516">
      <w:pPr>
        <w:spacing w:after="0"/>
        <w:jc w:val="both"/>
      </w:pPr>
      <w:r w:rsidRPr="00C07516">
        <w:t>-Rozporządzenie MEN z dnia 21 sierpnia 2</w:t>
      </w:r>
      <w:r w:rsidR="008E0746">
        <w:t>0</w:t>
      </w:r>
      <w:r w:rsidRPr="00C07516">
        <w:t>19 r. w sprawie przeprowadzenia postępowania rekrutacyjnego oraz postępowania uzupełniającego  do publicznych przedszkoli, szkół, placó</w:t>
      </w:r>
      <w:r w:rsidR="009532AD">
        <w:t>wek i </w:t>
      </w:r>
      <w:r w:rsidRPr="00C07516">
        <w:t xml:space="preserve">centrów (Dz. U. z 2019 r. , poz. </w:t>
      </w:r>
      <w:r w:rsidR="00C07516" w:rsidRPr="00C07516">
        <w:t>1737</w:t>
      </w:r>
    </w:p>
    <w:p w:rsidR="00C07516" w:rsidRDefault="00C07516" w:rsidP="00C07516">
      <w:pPr>
        <w:spacing w:after="0"/>
        <w:rPr>
          <w:sz w:val="24"/>
          <w:szCs w:val="24"/>
        </w:rPr>
      </w:pPr>
    </w:p>
    <w:p w:rsidR="00E76AAB" w:rsidRPr="006D34FD" w:rsidRDefault="00E76AAB" w:rsidP="006D34FD">
      <w:pPr>
        <w:pStyle w:val="Akapitzlist"/>
        <w:numPr>
          <w:ilvl w:val="0"/>
          <w:numId w:val="9"/>
        </w:num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6D34FD">
        <w:rPr>
          <w:rFonts w:cstheme="minorHAnsi"/>
          <w:b/>
          <w:sz w:val="24"/>
          <w:szCs w:val="24"/>
          <w:u w:val="single"/>
        </w:rPr>
        <w:t>WYMAGANE DOKUMENTY:</w:t>
      </w:r>
    </w:p>
    <w:p w:rsidR="00E76AAB" w:rsidRPr="00FD5000" w:rsidRDefault="00294273" w:rsidP="00FD5000">
      <w:pPr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Do</w:t>
      </w:r>
      <w:r w:rsidR="00E76AAB" w:rsidRPr="00FD5000">
        <w:rPr>
          <w:rFonts w:cstheme="minorHAnsi"/>
          <w:sz w:val="24"/>
          <w:szCs w:val="24"/>
        </w:rPr>
        <w:t xml:space="preserve"> szkoły należy złożyć:</w:t>
      </w:r>
    </w:p>
    <w:p w:rsidR="00E76AAB" w:rsidRPr="00FD5000" w:rsidRDefault="00E76AAB" w:rsidP="00FD50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Wypełniony i podpisany wniosek o przyjęcie do I</w:t>
      </w:r>
      <w:r w:rsidR="00C07516" w:rsidRPr="00FD5000">
        <w:rPr>
          <w:rFonts w:cstheme="minorHAnsi"/>
          <w:sz w:val="24"/>
          <w:szCs w:val="24"/>
        </w:rPr>
        <w:t xml:space="preserve"> klasy (dostępny na stronie szkoły</w:t>
      </w:r>
      <w:r w:rsidRPr="00FD5000">
        <w:rPr>
          <w:rFonts w:cstheme="minorHAnsi"/>
          <w:sz w:val="24"/>
          <w:szCs w:val="24"/>
        </w:rPr>
        <w:t>),</w:t>
      </w:r>
    </w:p>
    <w:p w:rsidR="00E76AAB" w:rsidRPr="00FD5000" w:rsidRDefault="00E76AAB" w:rsidP="00FD50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Oryginał świadectwa ukończenia szkoły podstawowej,</w:t>
      </w:r>
    </w:p>
    <w:p w:rsidR="00E76AAB" w:rsidRPr="00FD5000" w:rsidRDefault="00E76AAB" w:rsidP="00FD50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Zaświadczenie o wynikach egzaminu</w:t>
      </w:r>
      <w:r w:rsidR="00C12751" w:rsidRPr="00FD5000">
        <w:rPr>
          <w:rFonts w:cstheme="minorHAnsi"/>
          <w:sz w:val="24"/>
          <w:szCs w:val="24"/>
        </w:rPr>
        <w:t xml:space="preserve"> ósmoklasisty</w:t>
      </w:r>
      <w:r w:rsidR="000A6086">
        <w:rPr>
          <w:rFonts w:cstheme="minorHAnsi"/>
          <w:sz w:val="24"/>
          <w:szCs w:val="24"/>
        </w:rPr>
        <w:t>,</w:t>
      </w:r>
    </w:p>
    <w:p w:rsidR="00E76AAB" w:rsidRPr="00FD5000" w:rsidRDefault="00E76AAB" w:rsidP="00FD50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Zaświadczenia (jeśli uczeń posiada) o wynikach olimp</w:t>
      </w:r>
      <w:r w:rsidR="00EA276B" w:rsidRPr="00FD5000">
        <w:rPr>
          <w:rFonts w:cstheme="minorHAnsi"/>
          <w:sz w:val="24"/>
          <w:szCs w:val="24"/>
        </w:rPr>
        <w:t>iad, konkursów przedmiotowych i </w:t>
      </w:r>
      <w:r w:rsidRPr="00FD5000">
        <w:rPr>
          <w:rFonts w:cstheme="minorHAnsi"/>
          <w:sz w:val="24"/>
          <w:szCs w:val="24"/>
        </w:rPr>
        <w:t>innych o zasięgu ogólnopolskim, wojewódzkim.</w:t>
      </w:r>
    </w:p>
    <w:p w:rsidR="00E76AAB" w:rsidRPr="00FD5000" w:rsidRDefault="00E76AAB" w:rsidP="00FD5000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Po prz</w:t>
      </w:r>
      <w:r w:rsidR="006D34FD" w:rsidRPr="00FD5000">
        <w:rPr>
          <w:rFonts w:cstheme="minorHAnsi"/>
          <w:sz w:val="24"/>
          <w:szCs w:val="24"/>
        </w:rPr>
        <w:t>yjęciu do szkoły należy dostarczy</w:t>
      </w:r>
      <w:r w:rsidRPr="00FD5000">
        <w:rPr>
          <w:rFonts w:cstheme="minorHAnsi"/>
          <w:sz w:val="24"/>
          <w:szCs w:val="24"/>
        </w:rPr>
        <w:t>ć:</w:t>
      </w:r>
    </w:p>
    <w:p w:rsidR="00E76AAB" w:rsidRPr="00FD5000" w:rsidRDefault="00551C6C" w:rsidP="00FD5000">
      <w:pPr>
        <w:pStyle w:val="Akapitzlist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k</w:t>
      </w:r>
      <w:r w:rsidR="00E76AAB" w:rsidRPr="00FD5000">
        <w:rPr>
          <w:rFonts w:cstheme="minorHAnsi"/>
          <w:sz w:val="24"/>
          <w:szCs w:val="24"/>
        </w:rPr>
        <w:t>artę zdrowia,</w:t>
      </w:r>
    </w:p>
    <w:p w:rsidR="00E76AAB" w:rsidRPr="00FD5000" w:rsidRDefault="00E76AAB" w:rsidP="00FD5000">
      <w:pPr>
        <w:pStyle w:val="Akapitzlist"/>
        <w:numPr>
          <w:ilvl w:val="0"/>
          <w:numId w:val="5"/>
        </w:numPr>
        <w:ind w:left="0" w:firstLine="426"/>
        <w:jc w:val="both"/>
        <w:rPr>
          <w:rFonts w:cstheme="minorHAnsi"/>
          <w:sz w:val="24"/>
          <w:szCs w:val="24"/>
        </w:rPr>
      </w:pPr>
      <w:r w:rsidRPr="00FD5000">
        <w:rPr>
          <w:rFonts w:cstheme="minorHAnsi"/>
          <w:sz w:val="24"/>
          <w:szCs w:val="24"/>
        </w:rPr>
        <w:t>2 zdjęcia – opisane na odwrocie</w:t>
      </w:r>
    </w:p>
    <w:p w:rsidR="006D34FD" w:rsidRPr="00FD5000" w:rsidRDefault="006D34FD" w:rsidP="00FD5000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310C24" w:rsidRPr="00FD5000" w:rsidRDefault="002176E9" w:rsidP="00FD5000">
      <w:pPr>
        <w:pStyle w:val="Akapitzlist"/>
        <w:numPr>
          <w:ilvl w:val="0"/>
          <w:numId w:val="9"/>
        </w:num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D5000">
        <w:rPr>
          <w:rFonts w:cstheme="minorHAnsi"/>
          <w:b/>
          <w:sz w:val="24"/>
          <w:szCs w:val="24"/>
          <w:u w:val="single"/>
        </w:rPr>
        <w:t>TERMINARZ:</w:t>
      </w:r>
    </w:p>
    <w:p w:rsidR="00580166" w:rsidRPr="00FD5000" w:rsidRDefault="00580166" w:rsidP="00FD5000">
      <w:pPr>
        <w:pStyle w:val="TYTTABELItytutabeli"/>
        <w:spacing w:before="0" w:line="276" w:lineRule="auto"/>
        <w:ind w:left="360"/>
        <w:jc w:val="both"/>
        <w:rPr>
          <w:rFonts w:asciiTheme="minorHAnsi" w:hAnsiTheme="minorHAnsi" w:cs="Times New Roman"/>
          <w:b w:val="0"/>
        </w:rPr>
      </w:pPr>
      <w:r w:rsidRPr="00FD5000">
        <w:rPr>
          <w:rFonts w:asciiTheme="minorHAnsi" w:hAnsiTheme="minorHAnsi"/>
          <w:b w:val="0"/>
          <w:caps w:val="0"/>
        </w:rPr>
        <w:t xml:space="preserve">Na podstawie  § 11b ust. 2rozporządzenia Ministra Edukacji Narodowej z dnia 20 marca 2020 r. </w:t>
      </w:r>
      <w:r w:rsidRPr="00FD5000">
        <w:rPr>
          <w:rFonts w:asciiTheme="minorHAnsi" w:hAnsiTheme="minorHAnsi"/>
          <w:b w:val="0"/>
          <w:i/>
          <w:iCs/>
          <w:caps w:val="0"/>
        </w:rPr>
        <w:t xml:space="preserve">w sprawie szczególnych rozwiązań w okresie czasowego ograniczenia funkcjonowania jednostek systemu oświaty w związku z zapobieganiem, przeciwdziałaniem i zwalczaniem </w:t>
      </w:r>
      <w:r w:rsidRPr="00FD5000">
        <w:rPr>
          <w:rFonts w:asciiTheme="minorHAnsi" w:hAnsiTheme="minorHAnsi"/>
          <w:b w:val="0"/>
          <w:caps w:val="0"/>
        </w:rPr>
        <w:t>COVID-19 (Dz. U. poz. 493 z późn.</w:t>
      </w:r>
      <w:r w:rsidR="000A6086">
        <w:rPr>
          <w:rFonts w:asciiTheme="minorHAnsi" w:hAnsiTheme="minorHAnsi"/>
          <w:b w:val="0"/>
          <w:caps w:val="0"/>
        </w:rPr>
        <w:t xml:space="preserve"> </w:t>
      </w:r>
      <w:r w:rsidRPr="00FD5000">
        <w:rPr>
          <w:rFonts w:asciiTheme="minorHAnsi" w:hAnsiTheme="minorHAnsi"/>
          <w:b w:val="0"/>
          <w:caps w:val="0"/>
        </w:rPr>
        <w:t>zm.) ogłasza się następujące terminy</w:t>
      </w:r>
      <w:r w:rsidR="000A6086">
        <w:rPr>
          <w:rFonts w:asciiTheme="minorHAnsi" w:hAnsiTheme="minorHAnsi"/>
          <w:b w:val="0"/>
          <w:caps w:val="0"/>
        </w:rPr>
        <w:t xml:space="preserve"> </w:t>
      </w:r>
      <w:r w:rsidRPr="00FD5000">
        <w:rPr>
          <w:rFonts w:asciiTheme="minorHAnsi" w:hAnsiTheme="minorHAnsi" w:cs="Times New Roman"/>
          <w:b w:val="0"/>
          <w:caps w:val="0"/>
        </w:rPr>
        <w:t>postępowania rekrutacyjnego, a także terminy składania dokumentów do klasy pierwszej ponadpodstawowej: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"/>
        <w:gridCol w:w="6521"/>
        <w:gridCol w:w="3544"/>
      </w:tblGrid>
      <w:tr w:rsidR="00310C24" w:rsidRPr="006D34FD" w:rsidTr="00294273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10C24" w:rsidRPr="006D34FD" w:rsidRDefault="00310C24" w:rsidP="006D34FD">
            <w:pPr>
              <w:spacing w:line="259" w:lineRule="auto"/>
              <w:ind w:left="54"/>
              <w:jc w:val="both"/>
              <w:rPr>
                <w:rFonts w:cstheme="minorHAnsi"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310C24" w:rsidRPr="006D34FD" w:rsidRDefault="00310C24" w:rsidP="006D34FD">
            <w:pPr>
              <w:spacing w:line="259" w:lineRule="auto"/>
              <w:ind w:right="57"/>
              <w:jc w:val="center"/>
              <w:rPr>
                <w:rFonts w:cstheme="minorHAnsi"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310C24" w:rsidRPr="006D34FD" w:rsidRDefault="00310C24" w:rsidP="006D34FD">
            <w:pPr>
              <w:ind w:left="11" w:hanging="1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Termin</w:t>
            </w:r>
          </w:p>
          <w:p w:rsidR="00310C24" w:rsidRPr="006D34FD" w:rsidRDefault="00310C24" w:rsidP="006D34FD">
            <w:pPr>
              <w:ind w:left="11" w:hanging="11"/>
              <w:jc w:val="center"/>
              <w:rPr>
                <w:rFonts w:cstheme="minorHAnsi"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w postępowaniu rekrutacyjnym</w:t>
            </w:r>
          </w:p>
        </w:tc>
      </w:tr>
      <w:tr w:rsidR="00310C24" w:rsidRPr="006D34FD" w:rsidTr="00294273">
        <w:trPr>
          <w:trHeight w:val="289"/>
        </w:trPr>
        <w:tc>
          <w:tcPr>
            <w:tcW w:w="567" w:type="dxa"/>
          </w:tcPr>
          <w:p w:rsidR="00310C24" w:rsidRPr="006D34FD" w:rsidRDefault="00310C24" w:rsidP="006D34FD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10C24" w:rsidRPr="006D34FD" w:rsidRDefault="00310C24" w:rsidP="006D34FD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10C24" w:rsidRPr="006D34FD" w:rsidRDefault="00310C24" w:rsidP="006D34FD">
            <w:pPr>
              <w:spacing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310C24" w:rsidRPr="006D34FD" w:rsidTr="00294273">
        <w:trPr>
          <w:trHeight w:val="1343"/>
        </w:trPr>
        <w:tc>
          <w:tcPr>
            <w:tcW w:w="567" w:type="dxa"/>
          </w:tcPr>
          <w:p w:rsidR="00310C24" w:rsidRPr="006D34FD" w:rsidRDefault="00310C24" w:rsidP="006D34F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310C24" w:rsidRPr="00294273" w:rsidRDefault="00310C24" w:rsidP="00294273">
            <w:pPr>
              <w:rPr>
                <w:rFonts w:cstheme="minorHAnsi"/>
                <w:b/>
              </w:rPr>
            </w:pPr>
            <w:r w:rsidRPr="00294273">
              <w:rPr>
                <w:rFonts w:cstheme="minorHAnsi"/>
                <w:b/>
              </w:rPr>
              <w:t>Złożenie</w:t>
            </w:r>
            <w:r w:rsidR="00FD5000">
              <w:rPr>
                <w:rFonts w:cstheme="minorHAnsi"/>
                <w:b/>
              </w:rPr>
              <w:t xml:space="preserve"> wniosku o przyjęcie do szkoły</w:t>
            </w:r>
            <w:r w:rsidR="00450C80">
              <w:rPr>
                <w:rFonts w:cstheme="minorHAnsi"/>
                <w:b/>
              </w:rPr>
              <w:t>.</w:t>
            </w:r>
          </w:p>
        </w:tc>
        <w:tc>
          <w:tcPr>
            <w:tcW w:w="3544" w:type="dxa"/>
            <w:vAlign w:val="center"/>
          </w:tcPr>
          <w:p w:rsidR="008127CA" w:rsidRPr="00294273" w:rsidRDefault="008127CA" w:rsidP="00294273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od 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>17 maja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202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r. </w:t>
            </w:r>
          </w:p>
          <w:p w:rsidR="00C12751" w:rsidRPr="00294273" w:rsidRDefault="008127CA" w:rsidP="00294273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do 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>21 czerwca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202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r.</w:t>
            </w:r>
            <w:r w:rsidR="000A6086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>do godz. 15.00</w:t>
            </w:r>
          </w:p>
        </w:tc>
      </w:tr>
      <w:tr w:rsidR="008127CA" w:rsidRPr="006D34FD" w:rsidTr="00294273">
        <w:tc>
          <w:tcPr>
            <w:tcW w:w="567" w:type="dxa"/>
          </w:tcPr>
          <w:p w:rsidR="008127CA" w:rsidRPr="006D34FD" w:rsidRDefault="008127CA" w:rsidP="006D34F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127CA" w:rsidRPr="00294273" w:rsidRDefault="008127CA" w:rsidP="00294273">
            <w:pPr>
              <w:rPr>
                <w:rFonts w:cstheme="minorHAnsi"/>
                <w:b/>
              </w:rPr>
            </w:pPr>
            <w:r w:rsidRPr="00294273">
              <w:rPr>
                <w:rFonts w:cs="Times New Roman"/>
                <w:b/>
              </w:rPr>
              <w:t xml:space="preserve">Uzupełnienie wniosku o przyjęcie do szkoły ponadpodstawowej </w:t>
            </w:r>
            <w:r w:rsidR="000A6086">
              <w:rPr>
                <w:rFonts w:cs="Times New Roman"/>
                <w:b/>
              </w:rPr>
              <w:br/>
            </w:r>
            <w:r w:rsidR="00450C80">
              <w:rPr>
                <w:rFonts w:cs="Times New Roman"/>
                <w:b/>
              </w:rPr>
              <w:t>o</w:t>
            </w:r>
            <w:r w:rsidR="00E67578" w:rsidRPr="00E67578">
              <w:rPr>
                <w:rFonts w:cs="Times New Roman"/>
                <w:b/>
              </w:rPr>
              <w:t xml:space="preserve"> świadectwo ukończenia szkoły podstawowej</w:t>
            </w:r>
            <w:r w:rsidR="00450C80">
              <w:rPr>
                <w:rFonts w:cs="Times New Roman"/>
                <w:b/>
              </w:rPr>
              <w:t xml:space="preserve"> i o </w:t>
            </w:r>
            <w:r w:rsidRPr="00294273">
              <w:rPr>
                <w:rFonts w:cs="Times New Roman"/>
                <w:b/>
              </w:rPr>
              <w:t xml:space="preserve">zaświadczenie </w:t>
            </w:r>
            <w:r w:rsidR="000A6086">
              <w:rPr>
                <w:rFonts w:cs="Times New Roman"/>
                <w:b/>
              </w:rPr>
              <w:br/>
            </w:r>
            <w:r w:rsidRPr="00294273">
              <w:rPr>
                <w:rFonts w:cs="Times New Roman"/>
                <w:b/>
              </w:rPr>
              <w:t>o wyniku egzaminu ósmoklasisty</w:t>
            </w:r>
            <w:r w:rsidR="00450C80">
              <w:rPr>
                <w:rFonts w:cs="Times New Roman"/>
                <w:b/>
              </w:rPr>
              <w:t>.</w:t>
            </w:r>
          </w:p>
        </w:tc>
        <w:tc>
          <w:tcPr>
            <w:tcW w:w="3544" w:type="dxa"/>
            <w:vAlign w:val="center"/>
          </w:tcPr>
          <w:p w:rsidR="008127CA" w:rsidRPr="00294273" w:rsidRDefault="008127CA" w:rsidP="00294273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od 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>25 czerwca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do  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>14 lipca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202</w:t>
            </w:r>
            <w:r w:rsidR="00450C80">
              <w:rPr>
                <w:rFonts w:asciiTheme="minorHAnsi" w:hAnsiTheme="minorHAnsi" w:cs="Times New Roman"/>
                <w:b/>
                <w:sz w:val="22"/>
                <w:szCs w:val="22"/>
              </w:rPr>
              <w:t>1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r. do godz. 15.00</w:t>
            </w:r>
          </w:p>
        </w:tc>
      </w:tr>
      <w:tr w:rsidR="000137C0" w:rsidRPr="006D34FD" w:rsidTr="00294273">
        <w:trPr>
          <w:trHeight w:val="751"/>
        </w:trPr>
        <w:tc>
          <w:tcPr>
            <w:tcW w:w="567" w:type="dxa"/>
          </w:tcPr>
          <w:p w:rsidR="000137C0" w:rsidRPr="006D34FD" w:rsidRDefault="000137C0" w:rsidP="006D34F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0137C0" w:rsidRPr="00294273" w:rsidRDefault="000137C0" w:rsidP="00294273">
            <w:pPr>
              <w:ind w:right="179"/>
              <w:rPr>
                <w:rFonts w:cstheme="minorHAnsi"/>
                <w:b/>
              </w:rPr>
            </w:pPr>
            <w:r w:rsidRPr="00294273">
              <w:rPr>
                <w:rFonts w:cstheme="minorHAnsi"/>
                <w:b/>
              </w:rPr>
              <w:t>Podanie do publicznej wiadomości przez komisję rekrutacyjną l</w:t>
            </w:r>
            <w:r w:rsidR="008127CA" w:rsidRPr="00294273">
              <w:rPr>
                <w:rFonts w:cstheme="minorHAnsi"/>
                <w:b/>
              </w:rPr>
              <w:t>isty kandydatów zakwalifikowanych</w:t>
            </w:r>
            <w:r w:rsidR="000A6086">
              <w:rPr>
                <w:rFonts w:cstheme="minorHAnsi"/>
                <w:b/>
              </w:rPr>
              <w:t xml:space="preserve"> </w:t>
            </w:r>
            <w:r w:rsidR="006D34FD" w:rsidRPr="00294273">
              <w:rPr>
                <w:rFonts w:cstheme="minorHAnsi"/>
                <w:b/>
              </w:rPr>
              <w:t>i </w:t>
            </w:r>
            <w:r w:rsidR="008127CA" w:rsidRPr="00294273">
              <w:rPr>
                <w:rFonts w:cstheme="minorHAnsi"/>
                <w:b/>
              </w:rPr>
              <w:t>niezakwalifikowanych</w:t>
            </w:r>
            <w:r w:rsidR="000A6086">
              <w:rPr>
                <w:rFonts w:cstheme="minorHAnsi"/>
                <w:b/>
              </w:rPr>
              <w:t xml:space="preserve"> </w:t>
            </w:r>
            <w:r w:rsidRPr="00294273">
              <w:rPr>
                <w:rFonts w:cstheme="minorHAnsi"/>
                <w:b/>
              </w:rPr>
              <w:t>do szkoły</w:t>
            </w:r>
            <w:r w:rsidR="000B0D5B" w:rsidRPr="00294273">
              <w:rPr>
                <w:rFonts w:cstheme="minorHAnsi"/>
                <w:b/>
              </w:rPr>
              <w:t>.</w:t>
            </w:r>
          </w:p>
        </w:tc>
        <w:tc>
          <w:tcPr>
            <w:tcW w:w="3544" w:type="dxa"/>
            <w:vAlign w:val="center"/>
          </w:tcPr>
          <w:p w:rsidR="00C12751" w:rsidRPr="00294273" w:rsidRDefault="00C24BF3" w:rsidP="0029427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="Times New Roman"/>
                <w:b/>
              </w:rPr>
              <w:t>22 lipca</w:t>
            </w:r>
            <w:r w:rsidR="008127CA" w:rsidRPr="00294273">
              <w:rPr>
                <w:rFonts w:cs="Times New Roman"/>
                <w:b/>
              </w:rPr>
              <w:t xml:space="preserve">  202</w:t>
            </w:r>
            <w:r>
              <w:rPr>
                <w:rFonts w:cs="Times New Roman"/>
                <w:b/>
              </w:rPr>
              <w:t>1</w:t>
            </w:r>
            <w:r w:rsidR="008127CA" w:rsidRPr="00294273">
              <w:rPr>
                <w:rFonts w:cs="Times New Roman"/>
                <w:b/>
              </w:rPr>
              <w:t xml:space="preserve"> r.</w:t>
            </w:r>
          </w:p>
        </w:tc>
      </w:tr>
      <w:tr w:rsidR="000137C0" w:rsidRPr="006D34FD" w:rsidTr="00294273">
        <w:trPr>
          <w:trHeight w:val="751"/>
        </w:trPr>
        <w:tc>
          <w:tcPr>
            <w:tcW w:w="567" w:type="dxa"/>
          </w:tcPr>
          <w:p w:rsidR="000137C0" w:rsidRPr="006D34FD" w:rsidRDefault="000137C0" w:rsidP="006D34F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0137C0" w:rsidRPr="00294273" w:rsidRDefault="008127CA" w:rsidP="00294273">
            <w:pPr>
              <w:ind w:right="179"/>
              <w:rPr>
                <w:rFonts w:cstheme="minorHAnsi"/>
                <w:b/>
              </w:rPr>
            </w:pPr>
            <w:r w:rsidRPr="00294273">
              <w:rPr>
                <w:rFonts w:cs="Times New Roman"/>
                <w:b/>
              </w:rPr>
              <w:t>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</w:t>
            </w:r>
            <w:r w:rsidR="00450C80">
              <w:rPr>
                <w:rFonts w:cs="Times New Roman"/>
                <w:b/>
              </w:rPr>
              <w:t>.</w:t>
            </w:r>
          </w:p>
        </w:tc>
        <w:tc>
          <w:tcPr>
            <w:tcW w:w="3544" w:type="dxa"/>
            <w:vAlign w:val="center"/>
          </w:tcPr>
          <w:p w:rsidR="008127CA" w:rsidRPr="00294273" w:rsidRDefault="008127CA" w:rsidP="00294273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od 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>23 lipca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do 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>30 lipca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202</w:t>
            </w:r>
            <w:r w:rsidR="00C24BF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r w:rsidRPr="00294273">
              <w:rPr>
                <w:rFonts w:asciiTheme="minorHAnsi" w:hAnsiTheme="minorHAnsi" w:cs="Times New Roman"/>
                <w:b/>
                <w:sz w:val="22"/>
                <w:szCs w:val="22"/>
              </w:rPr>
              <w:t>r. do godz. 15.00</w:t>
            </w:r>
          </w:p>
          <w:p w:rsidR="00C12751" w:rsidRPr="00294273" w:rsidRDefault="00C12751" w:rsidP="0029427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0137C0" w:rsidRPr="006D34FD" w:rsidTr="00294273">
        <w:trPr>
          <w:trHeight w:val="751"/>
        </w:trPr>
        <w:tc>
          <w:tcPr>
            <w:tcW w:w="567" w:type="dxa"/>
          </w:tcPr>
          <w:p w:rsidR="000137C0" w:rsidRPr="006D34FD" w:rsidRDefault="000137C0" w:rsidP="006D34FD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0137C0" w:rsidRPr="00294273" w:rsidRDefault="000137C0" w:rsidP="00294273">
            <w:pPr>
              <w:ind w:right="179"/>
              <w:rPr>
                <w:rFonts w:cstheme="minorHAnsi"/>
                <w:b/>
              </w:rPr>
            </w:pPr>
            <w:r w:rsidRPr="00294273">
              <w:rPr>
                <w:rFonts w:cstheme="minorHAnsi"/>
                <w:b/>
              </w:rPr>
              <w:t>P</w:t>
            </w:r>
            <w:r w:rsidR="00A7493E" w:rsidRPr="00294273">
              <w:rPr>
                <w:rFonts w:cstheme="minorHAnsi"/>
                <w:b/>
              </w:rPr>
              <w:t>odanie do publicznej wiadomości</w:t>
            </w:r>
            <w:r w:rsidRPr="00294273">
              <w:rPr>
                <w:rFonts w:cstheme="minorHAnsi"/>
                <w:b/>
              </w:rPr>
              <w:t xml:space="preserve"> przez komisję rekrutacyjną listy kandydatów</w:t>
            </w:r>
            <w:r w:rsidR="00AC284B" w:rsidRPr="00294273">
              <w:rPr>
                <w:rFonts w:cstheme="minorHAnsi"/>
                <w:b/>
              </w:rPr>
              <w:t xml:space="preserve"> przyjętych i kandydatów nieprzyjętych.</w:t>
            </w:r>
          </w:p>
        </w:tc>
        <w:tc>
          <w:tcPr>
            <w:tcW w:w="3544" w:type="dxa"/>
            <w:vAlign w:val="center"/>
          </w:tcPr>
          <w:p w:rsidR="00C12751" w:rsidRPr="00294273" w:rsidRDefault="00C24BF3" w:rsidP="0029427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="Times New Roman"/>
                <w:b/>
              </w:rPr>
              <w:t>2 sierpnia</w:t>
            </w:r>
            <w:r w:rsidR="008127CA" w:rsidRPr="00294273">
              <w:rPr>
                <w:rFonts w:cs="Times New Roman"/>
                <w:b/>
              </w:rPr>
              <w:t xml:space="preserve"> 202</w:t>
            </w:r>
            <w:r>
              <w:rPr>
                <w:rFonts w:cs="Times New Roman"/>
                <w:b/>
              </w:rPr>
              <w:t>1</w:t>
            </w:r>
            <w:r w:rsidR="008127CA" w:rsidRPr="00294273">
              <w:rPr>
                <w:rFonts w:cs="Times New Roman"/>
                <w:b/>
              </w:rPr>
              <w:t xml:space="preserve"> r. </w:t>
            </w:r>
            <w:r w:rsidR="008127CA" w:rsidRPr="00294273">
              <w:rPr>
                <w:rFonts w:cs="Times New Roman"/>
                <w:b/>
              </w:rPr>
              <w:br/>
              <w:t>- do godz. 14.00</w:t>
            </w:r>
          </w:p>
        </w:tc>
      </w:tr>
    </w:tbl>
    <w:p w:rsidR="00161B37" w:rsidRPr="006D34FD" w:rsidRDefault="00161B37" w:rsidP="006D34FD">
      <w:pPr>
        <w:jc w:val="both"/>
        <w:rPr>
          <w:rFonts w:cstheme="minorHAnsi"/>
          <w:sz w:val="24"/>
          <w:szCs w:val="24"/>
        </w:rPr>
      </w:pPr>
    </w:p>
    <w:p w:rsidR="00AE51EE" w:rsidRPr="006D34FD" w:rsidRDefault="00AE51EE" w:rsidP="00A7493E">
      <w:pPr>
        <w:pStyle w:val="Akapitzlist"/>
        <w:numPr>
          <w:ilvl w:val="0"/>
          <w:numId w:val="9"/>
        </w:numPr>
        <w:jc w:val="center"/>
        <w:rPr>
          <w:rFonts w:cstheme="minorHAnsi"/>
          <w:b/>
          <w:sz w:val="24"/>
          <w:szCs w:val="24"/>
          <w:u w:val="single"/>
        </w:rPr>
      </w:pPr>
      <w:r w:rsidRPr="006D34FD">
        <w:rPr>
          <w:rFonts w:cstheme="minorHAnsi"/>
          <w:b/>
          <w:sz w:val="24"/>
          <w:szCs w:val="24"/>
          <w:u w:val="single"/>
        </w:rPr>
        <w:t>WARUNKI PRZYJĘCIA</w:t>
      </w:r>
      <w:r w:rsidR="008750BD" w:rsidRPr="006D34FD">
        <w:rPr>
          <w:rFonts w:cstheme="minorHAnsi"/>
          <w:b/>
          <w:sz w:val="24"/>
          <w:szCs w:val="24"/>
          <w:u w:val="single"/>
        </w:rPr>
        <w:t xml:space="preserve"> ABSOLWENTÓW SZKOŁY PODSTAWOWEJ</w:t>
      </w:r>
      <w:r w:rsidRPr="006D34FD">
        <w:rPr>
          <w:rFonts w:cstheme="minorHAnsi"/>
          <w:b/>
          <w:sz w:val="24"/>
          <w:szCs w:val="24"/>
          <w:u w:val="single"/>
        </w:rPr>
        <w:t>:</w:t>
      </w:r>
    </w:p>
    <w:p w:rsidR="00022AAF" w:rsidRPr="006D34FD" w:rsidRDefault="00022AAF" w:rsidP="006D34FD">
      <w:pPr>
        <w:ind w:left="36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Na rok szkolny 202</w:t>
      </w:r>
      <w:r w:rsidR="00614983">
        <w:rPr>
          <w:rFonts w:cstheme="minorHAnsi"/>
          <w:sz w:val="24"/>
          <w:szCs w:val="24"/>
        </w:rPr>
        <w:t>1</w:t>
      </w:r>
      <w:r w:rsidRPr="006D34FD">
        <w:rPr>
          <w:rFonts w:cstheme="minorHAnsi"/>
          <w:sz w:val="24"/>
          <w:szCs w:val="24"/>
        </w:rPr>
        <w:t>/202</w:t>
      </w:r>
      <w:r w:rsidR="00614983">
        <w:rPr>
          <w:rFonts w:cstheme="minorHAnsi"/>
          <w:sz w:val="24"/>
          <w:szCs w:val="24"/>
        </w:rPr>
        <w:t>2</w:t>
      </w:r>
      <w:r w:rsidRPr="006D34FD">
        <w:rPr>
          <w:rFonts w:cstheme="minorHAnsi"/>
          <w:sz w:val="24"/>
          <w:szCs w:val="24"/>
        </w:rPr>
        <w:t xml:space="preserve"> przelicza się na punkty wynik</w:t>
      </w:r>
      <w:r w:rsidR="00A7493E">
        <w:rPr>
          <w:rFonts w:cstheme="minorHAnsi"/>
          <w:sz w:val="24"/>
          <w:szCs w:val="24"/>
        </w:rPr>
        <w:t>u</w:t>
      </w:r>
      <w:r w:rsidRPr="006D34FD">
        <w:rPr>
          <w:rFonts w:cstheme="minorHAnsi"/>
          <w:sz w:val="24"/>
          <w:szCs w:val="24"/>
        </w:rPr>
        <w:t xml:space="preserve"> egzaminu ósmoklasisty:</w:t>
      </w:r>
    </w:p>
    <w:p w:rsidR="00022AAF" w:rsidRPr="006D34FD" w:rsidRDefault="00022AAF" w:rsidP="006D34F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Wynik przedstawiony w procentach z:</w:t>
      </w:r>
    </w:p>
    <w:p w:rsidR="00022AAF" w:rsidRPr="006D34FD" w:rsidRDefault="00022AAF" w:rsidP="006D34FD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6D34FD">
        <w:rPr>
          <w:rFonts w:cstheme="minorHAnsi"/>
          <w:sz w:val="24"/>
          <w:szCs w:val="24"/>
        </w:rPr>
        <w:t xml:space="preserve">a). </w:t>
      </w:r>
      <w:r w:rsidRPr="006D34FD">
        <w:rPr>
          <w:rFonts w:cstheme="minorHAnsi"/>
          <w:b/>
          <w:sz w:val="24"/>
          <w:szCs w:val="24"/>
        </w:rPr>
        <w:t>ję</w:t>
      </w:r>
      <w:r w:rsidR="00881CC2" w:rsidRPr="006D34FD">
        <w:rPr>
          <w:rFonts w:cstheme="minorHAnsi"/>
          <w:b/>
          <w:sz w:val="24"/>
          <w:szCs w:val="24"/>
        </w:rPr>
        <w:t>zyka polskiego</w:t>
      </w:r>
    </w:p>
    <w:p w:rsidR="00022AAF" w:rsidRPr="006D34FD" w:rsidRDefault="00022AAF" w:rsidP="006D34FD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6D34FD">
        <w:rPr>
          <w:rFonts w:cstheme="minorHAnsi"/>
          <w:sz w:val="24"/>
          <w:szCs w:val="24"/>
        </w:rPr>
        <w:t xml:space="preserve">b). </w:t>
      </w:r>
      <w:r w:rsidRPr="006D34FD">
        <w:rPr>
          <w:rFonts w:cstheme="minorHAnsi"/>
          <w:b/>
          <w:sz w:val="24"/>
          <w:szCs w:val="24"/>
        </w:rPr>
        <w:t>matematyki</w:t>
      </w:r>
    </w:p>
    <w:p w:rsidR="00022AAF" w:rsidRPr="006D34FD" w:rsidRDefault="00022AAF" w:rsidP="006D34FD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6D34FD">
        <w:rPr>
          <w:rFonts w:cstheme="minorHAnsi"/>
          <w:sz w:val="24"/>
          <w:szCs w:val="24"/>
        </w:rPr>
        <w:t>-</w:t>
      </w:r>
      <w:r w:rsidRPr="006D34FD">
        <w:rPr>
          <w:rFonts w:cstheme="minorHAnsi"/>
          <w:b/>
          <w:sz w:val="24"/>
          <w:szCs w:val="24"/>
        </w:rPr>
        <w:t>mnoży się przez 0,35</w:t>
      </w:r>
    </w:p>
    <w:p w:rsidR="00C12751" w:rsidRPr="006D34FD" w:rsidRDefault="00C12751" w:rsidP="006D34FD">
      <w:pPr>
        <w:pStyle w:val="Akapitzlist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max. 100%</w:t>
      </w:r>
      <w:r w:rsidR="00A7493E">
        <w:rPr>
          <w:rFonts w:cstheme="minorHAnsi"/>
          <w:sz w:val="24"/>
          <w:szCs w:val="24"/>
        </w:rPr>
        <w:t xml:space="preserve"> x 0</w:t>
      </w:r>
      <w:r w:rsidRPr="006D34FD">
        <w:rPr>
          <w:rFonts w:cstheme="minorHAnsi"/>
          <w:sz w:val="24"/>
          <w:szCs w:val="24"/>
        </w:rPr>
        <w:t>,35 = 35 pkt</w:t>
      </w:r>
    </w:p>
    <w:p w:rsidR="00022AAF" w:rsidRPr="006D34FD" w:rsidRDefault="00022AAF" w:rsidP="006D34FD">
      <w:pPr>
        <w:pStyle w:val="Akapitzlist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6D34FD">
        <w:rPr>
          <w:rFonts w:cstheme="minorHAnsi"/>
          <w:sz w:val="24"/>
          <w:szCs w:val="24"/>
        </w:rPr>
        <w:t xml:space="preserve">Wynik przedstawiony w procentach </w:t>
      </w:r>
      <w:r w:rsidRPr="006D34FD">
        <w:rPr>
          <w:rFonts w:cstheme="minorHAnsi"/>
          <w:b/>
          <w:sz w:val="24"/>
          <w:szCs w:val="24"/>
        </w:rPr>
        <w:t>z języka obcego nowożytnego mnoży się przez 0,3</w:t>
      </w:r>
    </w:p>
    <w:p w:rsidR="00C12751" w:rsidRPr="006D34FD" w:rsidRDefault="00C12751" w:rsidP="006D34FD">
      <w:pPr>
        <w:pStyle w:val="Akapitzlist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max. 100%</w:t>
      </w:r>
      <w:r w:rsidR="00A7493E">
        <w:rPr>
          <w:rFonts w:cstheme="minorHAnsi"/>
          <w:sz w:val="24"/>
          <w:szCs w:val="24"/>
        </w:rPr>
        <w:t xml:space="preserve"> x 0</w:t>
      </w:r>
      <w:r w:rsidRPr="006D34FD">
        <w:rPr>
          <w:rFonts w:cstheme="minorHAnsi"/>
          <w:sz w:val="24"/>
          <w:szCs w:val="24"/>
        </w:rPr>
        <w:t>,30 = 30 pkt</w:t>
      </w:r>
    </w:p>
    <w:p w:rsidR="00C12751" w:rsidRPr="006D34FD" w:rsidRDefault="00C12751" w:rsidP="006D34FD">
      <w:pPr>
        <w:pStyle w:val="Akapitzlist"/>
        <w:ind w:left="502"/>
        <w:jc w:val="both"/>
        <w:rPr>
          <w:rFonts w:cstheme="minorHAnsi"/>
          <w:b/>
          <w:sz w:val="24"/>
          <w:szCs w:val="24"/>
        </w:rPr>
      </w:pPr>
    </w:p>
    <w:p w:rsidR="00AE51EE" w:rsidRPr="00A7493E" w:rsidRDefault="00881CC2" w:rsidP="006D34FD">
      <w:pPr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Przeliczenie na punkty ocen z zajęć edukacyjnych:</w:t>
      </w:r>
      <w:r w:rsidR="00C12751" w:rsidRPr="006D34FD">
        <w:rPr>
          <w:rFonts w:cstheme="minorHAnsi"/>
          <w:sz w:val="24"/>
          <w:szCs w:val="24"/>
        </w:rPr>
        <w:t xml:space="preserve"> języka polskiego, matematyki, języka obcego oraz jednego wybranego w zależności od profilu:</w:t>
      </w: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AE51EE" w:rsidRPr="006D34FD" w:rsidTr="00A7493E">
        <w:trPr>
          <w:trHeight w:val="533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A7493E" w:rsidRPr="006D34FD" w:rsidRDefault="00C12751" w:rsidP="00A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Profil klasy</w:t>
            </w:r>
          </w:p>
        </w:tc>
        <w:tc>
          <w:tcPr>
            <w:tcW w:w="4001" w:type="dxa"/>
            <w:shd w:val="clear" w:color="auto" w:fill="F2F2F2" w:themeFill="background1" w:themeFillShade="F2"/>
            <w:vAlign w:val="center"/>
          </w:tcPr>
          <w:p w:rsidR="00A7493E" w:rsidRPr="006D34FD" w:rsidRDefault="00C12751" w:rsidP="00A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34FD">
              <w:rPr>
                <w:rFonts w:cstheme="minorHAnsi"/>
                <w:b/>
                <w:sz w:val="24"/>
                <w:szCs w:val="24"/>
              </w:rPr>
              <w:t>Punktowany przedmiot dodatkowy</w:t>
            </w:r>
          </w:p>
        </w:tc>
      </w:tr>
      <w:tr w:rsidR="00AE51EE" w:rsidRPr="006D34FD" w:rsidTr="00A7493E">
        <w:trPr>
          <w:trHeight w:val="555"/>
        </w:trPr>
        <w:tc>
          <w:tcPr>
            <w:tcW w:w="5211" w:type="dxa"/>
            <w:vAlign w:val="center"/>
          </w:tcPr>
          <w:p w:rsidR="00AE51EE" w:rsidRPr="00A7493E" w:rsidRDefault="00185481" w:rsidP="00A7493E">
            <w:pPr>
              <w:rPr>
                <w:rFonts w:cstheme="minorHAnsi"/>
                <w:sz w:val="24"/>
                <w:szCs w:val="24"/>
              </w:rPr>
            </w:pPr>
            <w:r w:rsidRPr="00A7493E">
              <w:rPr>
                <w:rFonts w:cstheme="minorHAnsi"/>
                <w:sz w:val="24"/>
                <w:szCs w:val="24"/>
              </w:rPr>
              <w:t>humanistyczny</w:t>
            </w:r>
          </w:p>
        </w:tc>
        <w:tc>
          <w:tcPr>
            <w:tcW w:w="4001" w:type="dxa"/>
            <w:vAlign w:val="center"/>
          </w:tcPr>
          <w:p w:rsidR="00AE51EE" w:rsidRPr="00A7493E" w:rsidRDefault="00185481" w:rsidP="00A7493E">
            <w:pPr>
              <w:rPr>
                <w:rFonts w:cstheme="minorHAnsi"/>
                <w:sz w:val="24"/>
                <w:szCs w:val="24"/>
              </w:rPr>
            </w:pPr>
            <w:r w:rsidRPr="00A7493E">
              <w:rPr>
                <w:rFonts w:cstheme="minorHAnsi"/>
                <w:sz w:val="24"/>
                <w:szCs w:val="24"/>
              </w:rPr>
              <w:t>historia</w:t>
            </w:r>
          </w:p>
        </w:tc>
      </w:tr>
      <w:tr w:rsidR="00AE51EE" w:rsidRPr="006D34FD" w:rsidTr="00A7493E">
        <w:trPr>
          <w:trHeight w:val="563"/>
        </w:trPr>
        <w:tc>
          <w:tcPr>
            <w:tcW w:w="5211" w:type="dxa"/>
            <w:vAlign w:val="center"/>
          </w:tcPr>
          <w:p w:rsidR="00AE51EE" w:rsidRPr="00A7493E" w:rsidRDefault="00185481" w:rsidP="00A7493E">
            <w:pPr>
              <w:rPr>
                <w:rFonts w:cstheme="minorHAnsi"/>
                <w:sz w:val="24"/>
                <w:szCs w:val="24"/>
              </w:rPr>
            </w:pPr>
            <w:r w:rsidRPr="00A7493E">
              <w:rPr>
                <w:rFonts w:cstheme="minorHAnsi"/>
                <w:sz w:val="24"/>
                <w:szCs w:val="24"/>
              </w:rPr>
              <w:t>politechniczny</w:t>
            </w:r>
          </w:p>
        </w:tc>
        <w:tc>
          <w:tcPr>
            <w:tcW w:w="4001" w:type="dxa"/>
            <w:vAlign w:val="center"/>
          </w:tcPr>
          <w:p w:rsidR="00AE51EE" w:rsidRPr="00A7493E" w:rsidRDefault="00185481" w:rsidP="00A7493E">
            <w:pPr>
              <w:rPr>
                <w:rFonts w:cstheme="minorHAnsi"/>
                <w:sz w:val="24"/>
                <w:szCs w:val="24"/>
              </w:rPr>
            </w:pPr>
            <w:r w:rsidRPr="00A7493E">
              <w:rPr>
                <w:rFonts w:cstheme="minorHAnsi"/>
                <w:sz w:val="24"/>
                <w:szCs w:val="24"/>
              </w:rPr>
              <w:t>fizyka</w:t>
            </w:r>
          </w:p>
        </w:tc>
      </w:tr>
      <w:tr w:rsidR="00AE51EE" w:rsidRPr="006D34FD" w:rsidTr="00A7493E">
        <w:trPr>
          <w:trHeight w:val="557"/>
        </w:trPr>
        <w:tc>
          <w:tcPr>
            <w:tcW w:w="5211" w:type="dxa"/>
            <w:vAlign w:val="center"/>
          </w:tcPr>
          <w:p w:rsidR="00AE51EE" w:rsidRPr="00A7493E" w:rsidRDefault="00185481" w:rsidP="00A7493E">
            <w:pPr>
              <w:rPr>
                <w:rFonts w:cstheme="minorHAnsi"/>
                <w:sz w:val="24"/>
                <w:szCs w:val="24"/>
              </w:rPr>
            </w:pPr>
            <w:r w:rsidRPr="00A7493E">
              <w:rPr>
                <w:rFonts w:cstheme="minorHAnsi"/>
                <w:sz w:val="24"/>
                <w:szCs w:val="24"/>
              </w:rPr>
              <w:t>medyczny</w:t>
            </w:r>
          </w:p>
        </w:tc>
        <w:tc>
          <w:tcPr>
            <w:tcW w:w="4001" w:type="dxa"/>
            <w:vAlign w:val="center"/>
          </w:tcPr>
          <w:p w:rsidR="00AE51EE" w:rsidRPr="00A7493E" w:rsidRDefault="00185481" w:rsidP="00A7493E">
            <w:pPr>
              <w:rPr>
                <w:rFonts w:cstheme="minorHAnsi"/>
                <w:sz w:val="24"/>
                <w:szCs w:val="24"/>
              </w:rPr>
            </w:pPr>
            <w:r w:rsidRPr="00A7493E">
              <w:rPr>
                <w:rFonts w:cstheme="minorHAnsi"/>
                <w:sz w:val="24"/>
                <w:szCs w:val="24"/>
              </w:rPr>
              <w:t>biologia</w:t>
            </w:r>
          </w:p>
        </w:tc>
      </w:tr>
    </w:tbl>
    <w:p w:rsidR="00C12751" w:rsidRPr="006D34FD" w:rsidRDefault="00C12751" w:rsidP="006D34FD">
      <w:pPr>
        <w:jc w:val="both"/>
        <w:rPr>
          <w:rFonts w:cstheme="minorHAnsi"/>
          <w:sz w:val="24"/>
          <w:szCs w:val="24"/>
        </w:rPr>
      </w:pPr>
    </w:p>
    <w:p w:rsidR="00185481" w:rsidRPr="006D34FD" w:rsidRDefault="00185481" w:rsidP="00A7493E">
      <w:pPr>
        <w:spacing w:after="0"/>
        <w:jc w:val="both"/>
        <w:rPr>
          <w:rFonts w:cstheme="minorHAnsi"/>
          <w:b/>
          <w:sz w:val="24"/>
          <w:szCs w:val="24"/>
        </w:rPr>
      </w:pPr>
      <w:r w:rsidRPr="006D34FD">
        <w:rPr>
          <w:rFonts w:cstheme="minorHAnsi"/>
          <w:b/>
          <w:sz w:val="24"/>
          <w:szCs w:val="24"/>
        </w:rPr>
        <w:t>Punkty za oceny przyznaje się:</w:t>
      </w:r>
    </w:p>
    <w:p w:rsidR="00185481" w:rsidRPr="006D34FD" w:rsidRDefault="00185481" w:rsidP="00A7493E">
      <w:pPr>
        <w:spacing w:after="0"/>
        <w:jc w:val="both"/>
        <w:rPr>
          <w:rFonts w:cstheme="minorHAnsi"/>
          <w:b/>
          <w:sz w:val="24"/>
          <w:szCs w:val="24"/>
        </w:rPr>
      </w:pPr>
      <w:r w:rsidRPr="00A7493E">
        <w:rPr>
          <w:rFonts w:cstheme="minorHAnsi"/>
          <w:sz w:val="24"/>
          <w:szCs w:val="24"/>
        </w:rPr>
        <w:t xml:space="preserve">celujący </w:t>
      </w:r>
      <w:r w:rsidRPr="006D34FD">
        <w:rPr>
          <w:rFonts w:cstheme="minorHAnsi"/>
          <w:b/>
          <w:sz w:val="24"/>
          <w:szCs w:val="24"/>
        </w:rPr>
        <w:t>– 18 pkt</w:t>
      </w:r>
    </w:p>
    <w:p w:rsidR="00185481" w:rsidRPr="006D34FD" w:rsidRDefault="00185481" w:rsidP="00A7493E">
      <w:pPr>
        <w:spacing w:after="0"/>
        <w:jc w:val="both"/>
        <w:rPr>
          <w:rFonts w:cstheme="minorHAnsi"/>
          <w:b/>
          <w:sz w:val="24"/>
          <w:szCs w:val="24"/>
        </w:rPr>
      </w:pPr>
      <w:r w:rsidRPr="00A7493E">
        <w:rPr>
          <w:rFonts w:cstheme="minorHAnsi"/>
          <w:sz w:val="24"/>
          <w:szCs w:val="24"/>
        </w:rPr>
        <w:t>bardzo dobry</w:t>
      </w:r>
      <w:r w:rsidRPr="006D34FD">
        <w:rPr>
          <w:rFonts w:cstheme="minorHAnsi"/>
          <w:b/>
          <w:sz w:val="24"/>
          <w:szCs w:val="24"/>
        </w:rPr>
        <w:t xml:space="preserve"> – 17 pkt</w:t>
      </w:r>
    </w:p>
    <w:p w:rsidR="00185481" w:rsidRPr="006D34FD" w:rsidRDefault="00185481" w:rsidP="006D34FD">
      <w:pPr>
        <w:spacing w:after="0"/>
        <w:jc w:val="both"/>
        <w:rPr>
          <w:rFonts w:cstheme="minorHAnsi"/>
          <w:b/>
          <w:sz w:val="24"/>
          <w:szCs w:val="24"/>
        </w:rPr>
      </w:pPr>
      <w:r w:rsidRPr="00A7493E">
        <w:rPr>
          <w:rFonts w:cstheme="minorHAnsi"/>
          <w:sz w:val="24"/>
          <w:szCs w:val="24"/>
        </w:rPr>
        <w:t>dobry</w:t>
      </w:r>
      <w:r w:rsidRPr="006D34FD">
        <w:rPr>
          <w:rFonts w:cstheme="minorHAnsi"/>
          <w:b/>
          <w:sz w:val="24"/>
          <w:szCs w:val="24"/>
        </w:rPr>
        <w:t xml:space="preserve"> – 14 pkt</w:t>
      </w:r>
    </w:p>
    <w:p w:rsidR="00185481" w:rsidRPr="006D34FD" w:rsidRDefault="00185481" w:rsidP="006D34FD">
      <w:pPr>
        <w:spacing w:after="0"/>
        <w:jc w:val="both"/>
        <w:rPr>
          <w:rFonts w:cstheme="minorHAnsi"/>
          <w:b/>
          <w:sz w:val="24"/>
          <w:szCs w:val="24"/>
        </w:rPr>
      </w:pPr>
      <w:r w:rsidRPr="00A7493E">
        <w:rPr>
          <w:rFonts w:cstheme="minorHAnsi"/>
          <w:sz w:val="24"/>
          <w:szCs w:val="24"/>
        </w:rPr>
        <w:t>dostateczny</w:t>
      </w:r>
      <w:r w:rsidRPr="006D34FD">
        <w:rPr>
          <w:rFonts w:cstheme="minorHAnsi"/>
          <w:b/>
          <w:sz w:val="24"/>
          <w:szCs w:val="24"/>
        </w:rPr>
        <w:t xml:space="preserve"> – 8 pkt</w:t>
      </w:r>
    </w:p>
    <w:p w:rsidR="00185481" w:rsidRPr="006D34FD" w:rsidRDefault="00185481" w:rsidP="006D34FD">
      <w:pPr>
        <w:spacing w:after="0"/>
        <w:jc w:val="both"/>
        <w:rPr>
          <w:rFonts w:cstheme="minorHAnsi"/>
          <w:b/>
          <w:sz w:val="24"/>
          <w:szCs w:val="24"/>
        </w:rPr>
      </w:pPr>
      <w:r w:rsidRPr="00A7493E">
        <w:rPr>
          <w:rFonts w:cstheme="minorHAnsi"/>
          <w:sz w:val="24"/>
          <w:szCs w:val="24"/>
        </w:rPr>
        <w:t>dopuszczający</w:t>
      </w:r>
      <w:r w:rsidRPr="006D34FD">
        <w:rPr>
          <w:rFonts w:cstheme="minorHAnsi"/>
          <w:b/>
          <w:sz w:val="24"/>
          <w:szCs w:val="24"/>
        </w:rPr>
        <w:t xml:space="preserve"> – 2 pkt</w:t>
      </w:r>
    </w:p>
    <w:p w:rsidR="002231AF" w:rsidRPr="006D34FD" w:rsidRDefault="002231AF" w:rsidP="006D34F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231AF" w:rsidRPr="006D34FD" w:rsidRDefault="00185481" w:rsidP="006D34FD">
      <w:pPr>
        <w:spacing w:after="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Punkty dodaje się również</w:t>
      </w:r>
      <w:r w:rsidR="002231AF" w:rsidRPr="006D34FD">
        <w:rPr>
          <w:rFonts w:cstheme="minorHAnsi"/>
          <w:sz w:val="24"/>
          <w:szCs w:val="24"/>
        </w:rPr>
        <w:t xml:space="preserve">za inne osiągnięcia wymienione na świadectwie (maksymalnie 28 punktów): </w:t>
      </w:r>
    </w:p>
    <w:p w:rsidR="002231AF" w:rsidRPr="006D34FD" w:rsidRDefault="002231AF" w:rsidP="006D34FD">
      <w:pPr>
        <w:spacing w:after="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 xml:space="preserve">- Szczególne osiągnięcia (konkursy) – max. </w:t>
      </w:r>
      <w:r w:rsidRPr="006D34FD">
        <w:rPr>
          <w:rFonts w:cstheme="minorHAnsi"/>
          <w:b/>
          <w:sz w:val="24"/>
          <w:szCs w:val="24"/>
        </w:rPr>
        <w:t>18 pkt</w:t>
      </w:r>
    </w:p>
    <w:p w:rsidR="002231AF" w:rsidRPr="006D34FD" w:rsidRDefault="002231AF" w:rsidP="006D34FD">
      <w:pPr>
        <w:spacing w:after="0"/>
        <w:jc w:val="both"/>
        <w:rPr>
          <w:rFonts w:cstheme="minorHAnsi"/>
          <w:b/>
          <w:sz w:val="24"/>
          <w:szCs w:val="24"/>
        </w:rPr>
      </w:pPr>
      <w:r w:rsidRPr="006D34FD">
        <w:rPr>
          <w:rFonts w:cstheme="minorHAnsi"/>
          <w:sz w:val="24"/>
          <w:szCs w:val="24"/>
        </w:rPr>
        <w:t xml:space="preserve">- Świadectwo ukończenia szkoły podstawowej z wyróżnieniem - </w:t>
      </w:r>
      <w:r w:rsidRPr="006D34FD">
        <w:rPr>
          <w:rFonts w:cstheme="minorHAnsi"/>
          <w:b/>
          <w:sz w:val="24"/>
          <w:szCs w:val="24"/>
        </w:rPr>
        <w:t>7 pkt</w:t>
      </w:r>
    </w:p>
    <w:p w:rsidR="00A14200" w:rsidRDefault="002231AF" w:rsidP="00A7493E">
      <w:pPr>
        <w:spacing w:after="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 xml:space="preserve">- Aktywność społeczna - </w:t>
      </w:r>
      <w:r w:rsidRPr="006D34FD">
        <w:rPr>
          <w:rFonts w:cstheme="minorHAnsi"/>
          <w:b/>
          <w:sz w:val="24"/>
          <w:szCs w:val="24"/>
        </w:rPr>
        <w:t>3 pkt</w:t>
      </w:r>
    </w:p>
    <w:p w:rsidR="00A7493E" w:rsidRPr="00A7493E" w:rsidRDefault="00A7493E" w:rsidP="00A7493E">
      <w:pPr>
        <w:spacing w:after="0"/>
        <w:jc w:val="both"/>
        <w:rPr>
          <w:rFonts w:cstheme="minorHAnsi"/>
          <w:sz w:val="24"/>
          <w:szCs w:val="24"/>
        </w:rPr>
      </w:pPr>
    </w:p>
    <w:p w:rsidR="00A14200" w:rsidRPr="006D34FD" w:rsidRDefault="00A14200" w:rsidP="006D34FD">
      <w:pPr>
        <w:spacing w:after="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lastRenderedPageBreak/>
        <w:t>O przyjęciu kandydata decyduje liczba punktów</w:t>
      </w:r>
      <w:r w:rsidR="008750BD" w:rsidRPr="006D34FD">
        <w:rPr>
          <w:rFonts w:cstheme="minorHAnsi"/>
          <w:sz w:val="24"/>
          <w:szCs w:val="24"/>
        </w:rPr>
        <w:t xml:space="preserve"> (maksymalnie 200 punktów)</w:t>
      </w:r>
      <w:r w:rsidRPr="006D34FD">
        <w:rPr>
          <w:rFonts w:cstheme="minorHAnsi"/>
          <w:sz w:val="24"/>
          <w:szCs w:val="24"/>
        </w:rPr>
        <w:t>:</w:t>
      </w:r>
    </w:p>
    <w:p w:rsidR="00A14200" w:rsidRPr="006D34FD" w:rsidRDefault="00A14200" w:rsidP="006D34FD">
      <w:pPr>
        <w:spacing w:after="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 xml:space="preserve">- maksymalnie </w:t>
      </w:r>
      <w:r w:rsidR="00E76AAB" w:rsidRPr="006D34FD">
        <w:rPr>
          <w:rFonts w:cstheme="minorHAnsi"/>
          <w:sz w:val="24"/>
          <w:szCs w:val="24"/>
        </w:rPr>
        <w:t>100 pkt z egzaminu ósmoklasisty</w:t>
      </w:r>
    </w:p>
    <w:p w:rsidR="00185481" w:rsidRPr="006D34FD" w:rsidRDefault="00185481" w:rsidP="006D34FD">
      <w:pPr>
        <w:spacing w:after="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- maksymalnie 100 pkt za świadectwo</w:t>
      </w:r>
    </w:p>
    <w:p w:rsidR="007F1C6B" w:rsidRPr="006D34FD" w:rsidRDefault="007F1C6B" w:rsidP="006D34F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77AFE" w:rsidRPr="006D34FD" w:rsidRDefault="00FB39C4" w:rsidP="00A7493E">
      <w:pPr>
        <w:pStyle w:val="Akapitzlist"/>
        <w:numPr>
          <w:ilvl w:val="0"/>
          <w:numId w:val="9"/>
        </w:num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6D34FD">
        <w:rPr>
          <w:rFonts w:cstheme="minorHAnsi"/>
          <w:b/>
          <w:sz w:val="24"/>
          <w:szCs w:val="24"/>
          <w:u w:val="single"/>
        </w:rPr>
        <w:t>CZYNNOŚCI SZKOLNEJ KOMISJI REKRUTACYJNEJ</w:t>
      </w:r>
    </w:p>
    <w:p w:rsidR="007F1C6B" w:rsidRPr="006D34FD" w:rsidRDefault="007F1C6B" w:rsidP="006D34FD">
      <w:pPr>
        <w:jc w:val="both"/>
        <w:rPr>
          <w:rFonts w:cstheme="minorHAnsi"/>
          <w:sz w:val="24"/>
          <w:szCs w:val="24"/>
        </w:rPr>
      </w:pPr>
    </w:p>
    <w:p w:rsidR="00AE51EE" w:rsidRPr="006D34FD" w:rsidRDefault="00E76AAB" w:rsidP="006D34FD">
      <w:pPr>
        <w:spacing w:after="0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Szkolna Komisja Rekrutacyjna ustala listę przyjętych wg liczby uzyskanych punktów.</w:t>
      </w:r>
    </w:p>
    <w:p w:rsidR="0058739E" w:rsidRPr="006D34FD" w:rsidRDefault="0058739E" w:rsidP="006D34FD">
      <w:pPr>
        <w:ind w:firstLine="708"/>
        <w:jc w:val="both"/>
        <w:rPr>
          <w:rFonts w:cstheme="minorHAnsi"/>
          <w:sz w:val="24"/>
          <w:szCs w:val="24"/>
        </w:rPr>
      </w:pPr>
      <w:r w:rsidRPr="006D34FD">
        <w:rPr>
          <w:rFonts w:cstheme="minorHAnsi"/>
          <w:sz w:val="24"/>
          <w:szCs w:val="24"/>
        </w:rPr>
        <w:t>W przypadku osób zwolnionych z obowiązku przystąpienia do egzaminu Szkolna Komisja Rekrutacyjna przelicza punkty w sposób określony  w rozporządzeniu Minis</w:t>
      </w:r>
      <w:r w:rsidR="002231AF" w:rsidRPr="006D34FD">
        <w:rPr>
          <w:rFonts w:cstheme="minorHAnsi"/>
          <w:sz w:val="24"/>
          <w:szCs w:val="24"/>
        </w:rPr>
        <w:t>tra Edukacji Narodowej z dnia 21 sierpnia 2019</w:t>
      </w:r>
      <w:r w:rsidRPr="006D34FD">
        <w:rPr>
          <w:rFonts w:cstheme="minorHAnsi"/>
          <w:sz w:val="24"/>
          <w:szCs w:val="24"/>
        </w:rPr>
        <w:t xml:space="preserve"> r.</w:t>
      </w:r>
    </w:p>
    <w:p w:rsidR="00B06DD9" w:rsidRPr="006D34FD" w:rsidRDefault="00852E4E" w:rsidP="006D34FD">
      <w:pPr>
        <w:jc w:val="both"/>
        <w:rPr>
          <w:rFonts w:cstheme="minorHAnsi"/>
          <w:b/>
          <w:sz w:val="24"/>
          <w:szCs w:val="24"/>
        </w:rPr>
      </w:pPr>
      <w:r w:rsidRPr="006D34FD">
        <w:rPr>
          <w:rFonts w:cstheme="minorHAnsi"/>
          <w:sz w:val="24"/>
          <w:szCs w:val="24"/>
        </w:rPr>
        <w:t>Lista kandydatów przyjętych d</w:t>
      </w:r>
      <w:r w:rsidR="00A7493E">
        <w:rPr>
          <w:rFonts w:cstheme="minorHAnsi"/>
          <w:sz w:val="24"/>
          <w:szCs w:val="24"/>
        </w:rPr>
        <w:t>o szkoły zostanie przedstawiona</w:t>
      </w:r>
      <w:r w:rsidR="00614983">
        <w:rPr>
          <w:rFonts w:cstheme="minorHAnsi"/>
          <w:sz w:val="24"/>
          <w:szCs w:val="24"/>
        </w:rPr>
        <w:t>2</w:t>
      </w:r>
      <w:r w:rsidR="00294273">
        <w:rPr>
          <w:rFonts w:cstheme="minorHAnsi"/>
          <w:sz w:val="24"/>
          <w:szCs w:val="24"/>
        </w:rPr>
        <w:t xml:space="preserve"> sierpni</w:t>
      </w:r>
      <w:r w:rsidR="008E0746" w:rsidRPr="006D34FD">
        <w:rPr>
          <w:rFonts w:cstheme="minorHAnsi"/>
          <w:sz w:val="24"/>
          <w:szCs w:val="24"/>
        </w:rPr>
        <w:t>a 202</w:t>
      </w:r>
      <w:r w:rsidR="00614983">
        <w:rPr>
          <w:rFonts w:cstheme="minorHAnsi"/>
          <w:sz w:val="24"/>
          <w:szCs w:val="24"/>
        </w:rPr>
        <w:t>1</w:t>
      </w:r>
      <w:r w:rsidRPr="006D34FD">
        <w:rPr>
          <w:rFonts w:cstheme="minorHAnsi"/>
          <w:sz w:val="24"/>
          <w:szCs w:val="24"/>
        </w:rPr>
        <w:t xml:space="preserve"> r.</w:t>
      </w:r>
    </w:p>
    <w:sectPr w:rsidR="00B06DD9" w:rsidRPr="006D34FD" w:rsidSect="007F1C6B">
      <w:footerReference w:type="default" r:id="rId8"/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EF" w:rsidRDefault="00802DEF" w:rsidP="00310C24">
      <w:pPr>
        <w:spacing w:after="0" w:line="240" w:lineRule="auto"/>
      </w:pPr>
      <w:r>
        <w:separator/>
      </w:r>
    </w:p>
  </w:endnote>
  <w:endnote w:type="continuationSeparator" w:id="1">
    <w:p w:rsidR="00802DEF" w:rsidRDefault="00802DEF" w:rsidP="003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9201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61B37" w:rsidRDefault="00161B3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939C4" w:rsidRPr="007939C4">
          <w:fldChar w:fldCharType="begin"/>
        </w:r>
        <w:r w:rsidR="003E4A1D">
          <w:instrText xml:space="preserve"> PAGE    \* MERGEFORMAT </w:instrText>
        </w:r>
        <w:r w:rsidR="007939C4" w:rsidRPr="007939C4">
          <w:fldChar w:fldCharType="separate"/>
        </w:r>
        <w:r w:rsidR="000A6086" w:rsidRPr="000A6086">
          <w:rPr>
            <w:rFonts w:asciiTheme="majorHAnsi" w:hAnsiTheme="majorHAnsi"/>
            <w:noProof/>
            <w:sz w:val="28"/>
            <w:szCs w:val="28"/>
          </w:rPr>
          <w:t>3</w:t>
        </w:r>
        <w:r w:rsidR="007939C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161B37" w:rsidRDefault="00161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EF" w:rsidRDefault="00802DEF" w:rsidP="00310C24">
      <w:pPr>
        <w:spacing w:after="0" w:line="240" w:lineRule="auto"/>
      </w:pPr>
      <w:r>
        <w:separator/>
      </w:r>
    </w:p>
  </w:footnote>
  <w:footnote w:type="continuationSeparator" w:id="1">
    <w:p w:rsidR="00802DEF" w:rsidRDefault="00802DEF" w:rsidP="0031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291"/>
    <w:multiLevelType w:val="hybridMultilevel"/>
    <w:tmpl w:val="59C6624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E7DE9"/>
    <w:multiLevelType w:val="hybridMultilevel"/>
    <w:tmpl w:val="1214F36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1D70F0"/>
    <w:multiLevelType w:val="hybridMultilevel"/>
    <w:tmpl w:val="5C30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6E3E"/>
    <w:multiLevelType w:val="hybridMultilevel"/>
    <w:tmpl w:val="83283FA4"/>
    <w:lvl w:ilvl="0" w:tplc="FB6CF3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3E65"/>
    <w:multiLevelType w:val="hybridMultilevel"/>
    <w:tmpl w:val="5C30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848"/>
    <w:multiLevelType w:val="hybridMultilevel"/>
    <w:tmpl w:val="0CE882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EB2C51"/>
    <w:multiLevelType w:val="hybridMultilevel"/>
    <w:tmpl w:val="D5DE4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E0F55"/>
    <w:multiLevelType w:val="hybridMultilevel"/>
    <w:tmpl w:val="9FF28B1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7B583F"/>
    <w:multiLevelType w:val="hybridMultilevel"/>
    <w:tmpl w:val="64A8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C24"/>
    <w:rsid w:val="000137C0"/>
    <w:rsid w:val="00022AAF"/>
    <w:rsid w:val="000A6086"/>
    <w:rsid w:val="000B0D5B"/>
    <w:rsid w:val="00117C34"/>
    <w:rsid w:val="00161B37"/>
    <w:rsid w:val="00181289"/>
    <w:rsid w:val="00185481"/>
    <w:rsid w:val="001B6101"/>
    <w:rsid w:val="002176E9"/>
    <w:rsid w:val="002231AF"/>
    <w:rsid w:val="00294273"/>
    <w:rsid w:val="002B7428"/>
    <w:rsid w:val="0030687F"/>
    <w:rsid w:val="00310C24"/>
    <w:rsid w:val="00337D74"/>
    <w:rsid w:val="003735F3"/>
    <w:rsid w:val="003E4A1D"/>
    <w:rsid w:val="00450C80"/>
    <w:rsid w:val="004A25BD"/>
    <w:rsid w:val="00544729"/>
    <w:rsid w:val="00551C6C"/>
    <w:rsid w:val="00554495"/>
    <w:rsid w:val="00580166"/>
    <w:rsid w:val="00584C6D"/>
    <w:rsid w:val="0058739E"/>
    <w:rsid w:val="00614983"/>
    <w:rsid w:val="00665D49"/>
    <w:rsid w:val="00666B6E"/>
    <w:rsid w:val="00676EF1"/>
    <w:rsid w:val="006D34FD"/>
    <w:rsid w:val="00773B64"/>
    <w:rsid w:val="00791721"/>
    <w:rsid w:val="007939C4"/>
    <w:rsid w:val="007C04C7"/>
    <w:rsid w:val="007F1C6B"/>
    <w:rsid w:val="00802DEF"/>
    <w:rsid w:val="008127CA"/>
    <w:rsid w:val="00843F35"/>
    <w:rsid w:val="00852E4E"/>
    <w:rsid w:val="008750BD"/>
    <w:rsid w:val="00881CC2"/>
    <w:rsid w:val="0088550F"/>
    <w:rsid w:val="008C4554"/>
    <w:rsid w:val="008E0746"/>
    <w:rsid w:val="008E7088"/>
    <w:rsid w:val="008F463F"/>
    <w:rsid w:val="00900F3C"/>
    <w:rsid w:val="00940803"/>
    <w:rsid w:val="009532AD"/>
    <w:rsid w:val="009A772B"/>
    <w:rsid w:val="009B0B51"/>
    <w:rsid w:val="00A14200"/>
    <w:rsid w:val="00A26AB3"/>
    <w:rsid w:val="00A430C4"/>
    <w:rsid w:val="00A43D52"/>
    <w:rsid w:val="00A7493E"/>
    <w:rsid w:val="00A90406"/>
    <w:rsid w:val="00A91C73"/>
    <w:rsid w:val="00AC284B"/>
    <w:rsid w:val="00AE3A92"/>
    <w:rsid w:val="00AE51EE"/>
    <w:rsid w:val="00B06DD9"/>
    <w:rsid w:val="00BC34FC"/>
    <w:rsid w:val="00C04D0B"/>
    <w:rsid w:val="00C07516"/>
    <w:rsid w:val="00C12751"/>
    <w:rsid w:val="00C24BF3"/>
    <w:rsid w:val="00C77AFE"/>
    <w:rsid w:val="00CA7C44"/>
    <w:rsid w:val="00D17EEA"/>
    <w:rsid w:val="00D236A4"/>
    <w:rsid w:val="00D23EDF"/>
    <w:rsid w:val="00DD0FFC"/>
    <w:rsid w:val="00E32842"/>
    <w:rsid w:val="00E37BC2"/>
    <w:rsid w:val="00E67578"/>
    <w:rsid w:val="00E76AAB"/>
    <w:rsid w:val="00EA276B"/>
    <w:rsid w:val="00EB398F"/>
    <w:rsid w:val="00F14AC2"/>
    <w:rsid w:val="00FB39C4"/>
    <w:rsid w:val="00FD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C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C2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C24"/>
    <w:rPr>
      <w:rFonts w:ascii="Times New Roman" w:eastAsia="Times New Roman" w:hAnsi="Times New Roman" w:cs="Times New Roman"/>
      <w:color w:val="181717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C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3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B37"/>
  </w:style>
  <w:style w:type="paragraph" w:styleId="Stopka">
    <w:name w:val="footer"/>
    <w:basedOn w:val="Normalny"/>
    <w:link w:val="StopkaZnak"/>
    <w:uiPriority w:val="99"/>
    <w:unhideWhenUsed/>
    <w:rsid w:val="0016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37"/>
  </w:style>
  <w:style w:type="paragraph" w:customStyle="1" w:styleId="TYTTABELItytutabeli">
    <w:name w:val="TYT_TABELI – tytuł tabeli"/>
    <w:basedOn w:val="Normalny"/>
    <w:uiPriority w:val="22"/>
    <w:qFormat/>
    <w:rsid w:val="00580166"/>
    <w:pPr>
      <w:keepNext/>
      <w:spacing w:before="120" w:after="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580166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127C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CE89-E273-450A-8A1C-CFE09A32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2019-05-21T08:10:00Z</cp:lastPrinted>
  <dcterms:created xsi:type="dcterms:W3CDTF">2021-02-07T13:26:00Z</dcterms:created>
  <dcterms:modified xsi:type="dcterms:W3CDTF">2021-02-20T17:18:00Z</dcterms:modified>
</cp:coreProperties>
</file>